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436BB" w14:textId="2618ACA7" w:rsidR="002514A8" w:rsidRDefault="002514A8" w:rsidP="002514A8">
      <w:r w:rsidRPr="002514A8">
        <w:rPr>
          <w:b/>
          <w:bCs/>
          <w:sz w:val="28"/>
          <w:szCs w:val="28"/>
        </w:rPr>
        <w:t>Pracovní skupina pro financování</w:t>
      </w:r>
      <w:r>
        <w:t xml:space="preserve"> (povinná</w:t>
      </w:r>
      <w:r>
        <w:t xml:space="preserve"> </w:t>
      </w:r>
      <w:proofErr w:type="spellStart"/>
      <w:r>
        <w:t>p</w:t>
      </w:r>
      <w:r>
        <w:t>odaktivita</w:t>
      </w:r>
      <w:proofErr w:type="spellEnd"/>
      <w:r>
        <w:t xml:space="preserve"> 3.3</w:t>
      </w:r>
      <w:r>
        <w:t>)</w:t>
      </w:r>
    </w:p>
    <w:p w14:paraId="51C49F1D" w14:textId="77777777" w:rsidR="002514A8" w:rsidRPr="002514A8" w:rsidRDefault="002514A8" w:rsidP="002514A8">
      <w:pPr>
        <w:rPr>
          <w:b/>
          <w:bCs/>
        </w:rPr>
      </w:pPr>
      <w:r w:rsidRPr="002514A8">
        <w:rPr>
          <w:b/>
          <w:bCs/>
        </w:rPr>
        <w:t>Popis</w:t>
      </w:r>
    </w:p>
    <w:p w14:paraId="56033F9C" w14:textId="23F982F5" w:rsidR="002514A8" w:rsidRDefault="002514A8" w:rsidP="002514A8">
      <w:pPr>
        <w:jc w:val="both"/>
      </w:pPr>
      <w:r>
        <w:t xml:space="preserve">V rámci </w:t>
      </w:r>
      <w:proofErr w:type="spellStart"/>
      <w:r>
        <w:t>podaktivity</w:t>
      </w:r>
      <w:proofErr w:type="spellEnd"/>
      <w:r>
        <w:t xml:space="preserve"> bude v každém MAP působit PS pro financování, která bude </w:t>
      </w:r>
      <w:r>
        <w:t>p</w:t>
      </w:r>
      <w:r>
        <w:t>řipravovat podklady</w:t>
      </w:r>
      <w:r>
        <w:t xml:space="preserve"> </w:t>
      </w:r>
      <w:r>
        <w:t>pro rozhodování ŘV MAP. PS pro financování je rovnoměrně složena ze zástupců obcí v</w:t>
      </w:r>
      <w:r>
        <w:t> </w:t>
      </w:r>
      <w:r>
        <w:t>území</w:t>
      </w:r>
      <w:r>
        <w:t xml:space="preserve"> </w:t>
      </w:r>
      <w:r>
        <w:t>(především zřizovatelů), ředitelů škol (nebo jejich delegovaných zástupců) a odborníků. Pro činnost</w:t>
      </w:r>
      <w:r>
        <w:t xml:space="preserve"> </w:t>
      </w:r>
      <w:r>
        <w:t xml:space="preserve">této pracovní skupiny bude nastaven </w:t>
      </w:r>
      <w:r w:rsidRPr="002514A8">
        <w:rPr>
          <w:u w:val="single"/>
        </w:rPr>
        <w:t>systém reportování výstupů/doporučení PS pro financování</w:t>
      </w:r>
      <w:r w:rsidRPr="002514A8">
        <w:rPr>
          <w:u w:val="single"/>
        </w:rPr>
        <w:t xml:space="preserve"> </w:t>
      </w:r>
      <w:r w:rsidRPr="002514A8">
        <w:rPr>
          <w:u w:val="single"/>
        </w:rPr>
        <w:t>ŘV MAP</w:t>
      </w:r>
      <w:r>
        <w:t>. Výstupy z jednání předkládá PS formou doporučení ŘV MAP. PS pro financování také</w:t>
      </w:r>
      <w:r>
        <w:t xml:space="preserve"> </w:t>
      </w:r>
      <w:r>
        <w:t xml:space="preserve">projednává a připomínkuje všechny materiály relevantní pro PS MAP v </w:t>
      </w:r>
      <w:proofErr w:type="spellStart"/>
      <w:r>
        <w:t>podaktivitě</w:t>
      </w:r>
      <w:proofErr w:type="spellEnd"/>
      <w:r>
        <w:t xml:space="preserve"> 3.8.</w:t>
      </w:r>
    </w:p>
    <w:p w14:paraId="55AC2E5E" w14:textId="77777777" w:rsidR="002514A8" w:rsidRPr="002514A8" w:rsidRDefault="002514A8" w:rsidP="002514A8">
      <w:pPr>
        <w:rPr>
          <w:b/>
          <w:bCs/>
        </w:rPr>
      </w:pPr>
      <w:r w:rsidRPr="002514A8">
        <w:rPr>
          <w:b/>
          <w:bCs/>
        </w:rPr>
        <w:t>Cíl</w:t>
      </w:r>
    </w:p>
    <w:p w14:paraId="6F21A0DA" w14:textId="3621A574" w:rsidR="002514A8" w:rsidRDefault="002514A8" w:rsidP="002514A8">
      <w:r>
        <w:t>Zpracované návrhy na způsob financování aktivit zapracovaných do SR MAP/akčních plánů</w:t>
      </w:r>
      <w:r>
        <w:t>.</w:t>
      </w:r>
    </w:p>
    <w:p w14:paraId="7571FF24" w14:textId="77777777" w:rsidR="002514A8" w:rsidRPr="002514A8" w:rsidRDefault="002514A8" w:rsidP="002514A8">
      <w:pPr>
        <w:rPr>
          <w:b/>
          <w:bCs/>
        </w:rPr>
      </w:pPr>
      <w:r w:rsidRPr="002514A8">
        <w:rPr>
          <w:b/>
          <w:bCs/>
        </w:rPr>
        <w:t>Podmínky realizace</w:t>
      </w:r>
    </w:p>
    <w:p w14:paraId="4D476B55" w14:textId="266785D7" w:rsidR="002514A8" w:rsidRDefault="002514A8" w:rsidP="002514A8">
      <w:pPr>
        <w:jc w:val="both"/>
      </w:pPr>
      <w:r>
        <w:t>Cílem PS pro financování je navrhnout, jakým způsobem bude financována realizace aktivit</w:t>
      </w:r>
      <w:r>
        <w:t xml:space="preserve"> </w:t>
      </w:r>
      <w:r>
        <w:t>zapracovaných do SR MAP/akčních plánů. Jedná se o doporučení jednotlivých finančních zdrojů (EU</w:t>
      </w:r>
      <w:r>
        <w:t xml:space="preserve"> </w:t>
      </w:r>
      <w:r>
        <w:t>fondy, státní rozpočet ČR, rozpočet kraje, dohodnuté financování v rámci mikroregionu, rozpočty</w:t>
      </w:r>
      <w:r>
        <w:t xml:space="preserve"> </w:t>
      </w:r>
      <w:r>
        <w:t>jednotlivých obcí, rozpočty škol, jiné zdroje apod.). PS může zapojeným partnerům v</w:t>
      </w:r>
      <w:r>
        <w:t> </w:t>
      </w:r>
      <w:r>
        <w:t>MAP</w:t>
      </w:r>
      <w:r>
        <w:t xml:space="preserve"> </w:t>
      </w:r>
      <w:r>
        <w:t xml:space="preserve">zprostředkovávat informace o </w:t>
      </w:r>
      <w:r>
        <w:t>p</w:t>
      </w:r>
      <w:r>
        <w:t>lánovaných/vyhlášených dotačních titulech/výzvách v</w:t>
      </w:r>
      <w:r>
        <w:t> </w:t>
      </w:r>
      <w:r>
        <w:t>oblasti</w:t>
      </w:r>
      <w:r>
        <w:t xml:space="preserve"> </w:t>
      </w:r>
      <w:r>
        <w:t>vzdělávání, může pomáhat hledat finanční prostředky na investiční priority zřizovatelů a škol.</w:t>
      </w:r>
    </w:p>
    <w:p w14:paraId="719095F3" w14:textId="77777777" w:rsidR="002514A8" w:rsidRPr="002514A8" w:rsidRDefault="002514A8" w:rsidP="002514A8">
      <w:pPr>
        <w:jc w:val="both"/>
        <w:rPr>
          <w:b/>
          <w:bCs/>
        </w:rPr>
      </w:pPr>
      <w:r w:rsidRPr="002514A8">
        <w:rPr>
          <w:b/>
          <w:bCs/>
        </w:rPr>
        <w:t>Pro PS dále platí:</w:t>
      </w:r>
    </w:p>
    <w:p w14:paraId="735AF281" w14:textId="62D97984" w:rsidR="002514A8" w:rsidRDefault="002514A8" w:rsidP="002514A8">
      <w:pPr>
        <w:jc w:val="both"/>
      </w:pPr>
      <w:r>
        <w:t>• setkání je realizováno nejméně 4x během 12 po sobě jdoucích měsíců (počítáno od zahájení fyzické</w:t>
      </w:r>
      <w:r>
        <w:t xml:space="preserve"> </w:t>
      </w:r>
      <w:r>
        <w:t>realizace projektu); pouze v případě kratšího období je pak poměrně krácen počet setkání PS</w:t>
      </w:r>
      <w:r>
        <w:t xml:space="preserve"> </w:t>
      </w:r>
      <w:r>
        <w:t>na nejméně jedno za tři po sobě jdoucí měsíce,</w:t>
      </w:r>
    </w:p>
    <w:p w14:paraId="079AFFA2" w14:textId="447E87B0" w:rsidR="002514A8" w:rsidRDefault="002514A8" w:rsidP="002514A8">
      <w:pPr>
        <w:jc w:val="both"/>
      </w:pPr>
      <w:r>
        <w:t>• setkání bude realizováno prezenčně, v odůvodněných případech je možná forma hybridní,</w:t>
      </w:r>
      <w:r>
        <w:t xml:space="preserve"> </w:t>
      </w:r>
      <w:r>
        <w:t>případně online,</w:t>
      </w:r>
    </w:p>
    <w:p w14:paraId="1D2661D9" w14:textId="350016AC" w:rsidR="002514A8" w:rsidRDefault="002514A8" w:rsidP="002514A8">
      <w:pPr>
        <w:jc w:val="both"/>
      </w:pPr>
      <w:r>
        <w:t>• z každého jednání je pořizován zápis a prezenční listina/snímek obrazovky (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</w:t>
      </w:r>
      <w:proofErr w:type="spellEnd"/>
      <w:r>
        <w:t>)</w:t>
      </w:r>
      <w:r>
        <w:t xml:space="preserve"> </w:t>
      </w:r>
      <w:r>
        <w:t>notebooku/PC/smartphonu nebo výpis dat vygenerovaný z používané komunikační platformy,</w:t>
      </w:r>
    </w:p>
    <w:p w14:paraId="4919636C" w14:textId="1066624E" w:rsidR="002514A8" w:rsidRDefault="002514A8" w:rsidP="002514A8">
      <w:pPr>
        <w:jc w:val="both"/>
      </w:pPr>
      <w:r>
        <w:t>• pracovní skupiny ustavené v projektu MAP III výzvy OP VVV č. 02_20_082 Akční plánování v</w:t>
      </w:r>
      <w:r>
        <w:t> </w:t>
      </w:r>
      <w:r>
        <w:t>území</w:t>
      </w:r>
      <w:r>
        <w:t xml:space="preserve"> </w:t>
      </w:r>
      <w:r>
        <w:t>je možné ponechat, nebo personálně obměnit,</w:t>
      </w:r>
    </w:p>
    <w:p w14:paraId="443CA778" w14:textId="2493FBF7" w:rsidR="002514A8" w:rsidRDefault="002514A8" w:rsidP="002514A8">
      <w:pPr>
        <w:jc w:val="both"/>
      </w:pPr>
      <w:r>
        <w:t>• pokud je to pro území účelné, je možné realizovat setkání PS fungujících v rámci projektu MAP jako</w:t>
      </w:r>
      <w:r>
        <w:t xml:space="preserve"> </w:t>
      </w:r>
      <w:r>
        <w:t>společná.</w:t>
      </w:r>
    </w:p>
    <w:p w14:paraId="65F19051" w14:textId="1299DF86" w:rsidR="002514A8" w:rsidRPr="002514A8" w:rsidRDefault="002514A8" w:rsidP="002514A8">
      <w:pPr>
        <w:jc w:val="both"/>
        <w:rPr>
          <w:b/>
          <w:bCs/>
        </w:rPr>
      </w:pPr>
      <w:r w:rsidRPr="002514A8">
        <w:rPr>
          <w:b/>
          <w:bCs/>
        </w:rPr>
        <w:t xml:space="preserve">Výstupy </w:t>
      </w:r>
    </w:p>
    <w:p w14:paraId="7F3A5893" w14:textId="1B010E9A" w:rsidR="002514A8" w:rsidRDefault="002514A8" w:rsidP="002514A8">
      <w:pPr>
        <w:jc w:val="both"/>
      </w:pPr>
      <w:r>
        <w:t xml:space="preserve">• </w:t>
      </w:r>
      <w:r>
        <w:t>u</w:t>
      </w:r>
      <w:r>
        <w:t>stavená a funkční PS pro financování,</w:t>
      </w:r>
    </w:p>
    <w:p w14:paraId="7C6507D8" w14:textId="77777777" w:rsidR="002514A8" w:rsidRDefault="002514A8" w:rsidP="002514A8">
      <w:pPr>
        <w:jc w:val="both"/>
      </w:pPr>
      <w:r>
        <w:t xml:space="preserve">• zpracované akční plány, ve kterých je uveden zdroj financování (doložené v rámci </w:t>
      </w:r>
      <w:proofErr w:type="spellStart"/>
      <w:r>
        <w:t>podaktivity</w:t>
      </w:r>
      <w:proofErr w:type="spellEnd"/>
      <w:r>
        <w:t xml:space="preserve"> 3.8),</w:t>
      </w:r>
    </w:p>
    <w:p w14:paraId="321B44AA" w14:textId="6863B79B" w:rsidR="002514A8" w:rsidRDefault="002514A8" w:rsidP="002514A8">
      <w:r>
        <w:t>• zpracovaný Strategický rámec MAP, ve kterém je uveden zdroj / způsob financování včetně tabulek</w:t>
      </w:r>
      <w:r>
        <w:t xml:space="preserve"> </w:t>
      </w:r>
      <w:r>
        <w:t xml:space="preserve">investičních priorit (doložené v rámci </w:t>
      </w:r>
      <w:proofErr w:type="spellStart"/>
      <w:r>
        <w:t>podaktivity</w:t>
      </w:r>
      <w:proofErr w:type="spellEnd"/>
      <w:r>
        <w:t xml:space="preserve"> 3.8).</w:t>
      </w:r>
    </w:p>
    <w:sectPr w:rsidR="002514A8" w:rsidSect="002514A8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A8"/>
    <w:rsid w:val="00247564"/>
    <w:rsid w:val="002514A8"/>
    <w:rsid w:val="00EB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09ED"/>
  <w15:chartTrackingRefBased/>
  <w15:docId w15:val="{9F798B8F-8CB3-446E-8437-4D0EEB72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1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1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1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1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1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1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1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1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1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1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1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14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14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14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14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14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14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1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1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1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14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14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14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1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14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1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Jaša</dc:creator>
  <cp:keywords/>
  <dc:description/>
  <cp:lastModifiedBy>Ivo Jaša</cp:lastModifiedBy>
  <cp:revision>1</cp:revision>
  <dcterms:created xsi:type="dcterms:W3CDTF">2024-06-06T06:41:00Z</dcterms:created>
  <dcterms:modified xsi:type="dcterms:W3CDTF">2024-06-06T06:49:00Z</dcterms:modified>
</cp:coreProperties>
</file>